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84" w:rsidRPr="00A10D84" w:rsidRDefault="00945822" w:rsidP="00A10D84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20.15pt;margin-top:30.55pt;width:.6pt;height:70.8pt;z-index:251672576" o:connectortype="straight" strokeweight="1.5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30" type="#_x0000_t32" style="position:absolute;left:0;text-align:left;margin-left:1.75pt;margin-top:29.95pt;width:475.8pt;height:.6pt;flip:y;z-index:251662336" o:connectortype="straight" strokeweight="1.5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28" type="#_x0000_t32" style="position:absolute;left:0;text-align:left;margin-left:477.55pt;margin-top:-9.05pt;width:3.6pt;height:661.8pt;z-index:251660288" o:connectortype="straight" strokeweight="1.5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27" type="#_x0000_t32" style="position:absolute;left:0;text-align:left;margin-left:1.75pt;margin-top:-9.05pt;width:0;height:661.8pt;z-index:251659264" o:connectortype="straight" strokeweight="1.5pt"/>
        </w:pict>
      </w:r>
      <w:r>
        <w:rPr>
          <w:rFonts w:ascii="Arial" w:hAnsi="Arial" w:cs="Arial"/>
          <w:b/>
          <w:noProof/>
          <w:sz w:val="32"/>
          <w:szCs w:val="32"/>
        </w:rPr>
        <w:pict>
          <v:shape id="_x0000_s1026" type="#_x0000_t32" style="position:absolute;left:0;text-align:left;margin-left:1.75pt;margin-top:-9.05pt;width:475.8pt;height:0;z-index:251658240" o:connectortype="straight" strokeweight="1.5pt"/>
        </w:pict>
      </w:r>
      <w:r w:rsidR="00A10D84" w:rsidRPr="00A10D84">
        <w:rPr>
          <w:rFonts w:ascii="Arial" w:hAnsi="Arial" w:cs="Arial"/>
          <w:b/>
          <w:sz w:val="32"/>
          <w:szCs w:val="32"/>
          <w:lang w:val="sk-SK"/>
        </w:rPr>
        <w:t>PREDÁM/SPROSTREDKUJEM PREDAJ PROJEKTU</w:t>
      </w:r>
    </w:p>
    <w:p w:rsidR="00A10D84" w:rsidRDefault="00A10D84" w:rsidP="00A10D84">
      <w:pPr>
        <w:pStyle w:val="Odsekzoznamu"/>
        <w:jc w:val="both"/>
        <w:rPr>
          <w:rFonts w:ascii="Arial" w:hAnsi="Arial" w:cs="Arial"/>
          <w:b/>
          <w:sz w:val="24"/>
          <w:szCs w:val="24"/>
          <w:lang w:val="sk-SK"/>
        </w:rPr>
      </w:pPr>
    </w:p>
    <w:p w:rsidR="00A10D84" w:rsidRPr="00A10D84" w:rsidRDefault="00A10D84" w:rsidP="00A10D84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sk-SK"/>
        </w:rPr>
      </w:pPr>
      <w:r w:rsidRPr="00A10D84">
        <w:rPr>
          <w:rFonts w:ascii="Arial" w:hAnsi="Arial" w:cs="Arial"/>
          <w:b/>
          <w:sz w:val="24"/>
          <w:szCs w:val="24"/>
          <w:lang w:val="sk-SK"/>
        </w:rPr>
        <w:t>Názov projektu</w:t>
      </w:r>
    </w:p>
    <w:p w:rsidR="00A10D84" w:rsidRDefault="00945822" w:rsidP="00A10D84">
      <w:pPr>
        <w:pStyle w:val="Odsekzoznamu"/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31" type="#_x0000_t32" style="position:absolute;left:0;text-align:left;margin-left:1.75pt;margin-top:3.05pt;width:475.8pt;height:.6pt;flip:y;z-index:251663360" o:connectortype="straight"/>
        </w:pict>
      </w:r>
    </w:p>
    <w:p w:rsidR="00A10D84" w:rsidRDefault="00A10D84" w:rsidP="00A10D84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>Katastrálne územie</w:t>
      </w:r>
    </w:p>
    <w:p w:rsidR="00A10D84" w:rsidRPr="00A10D84" w:rsidRDefault="00945822" w:rsidP="00A10D84">
      <w:pPr>
        <w:pStyle w:val="Odsekzoznamu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32" type="#_x0000_t32" style="position:absolute;left:0;text-align:left;margin-left:1.75pt;margin-top:6.7pt;width:475.8pt;height:.6pt;flip:y;z-index:251664384" o:connectortype="straight"/>
        </w:pict>
      </w:r>
    </w:p>
    <w:p w:rsidR="00A10D84" w:rsidRDefault="00A10D84" w:rsidP="00A10D84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>Charakteristika/popis projektu</w:t>
      </w:r>
      <w:r w:rsidR="000C76DD">
        <w:rPr>
          <w:rFonts w:ascii="Arial" w:hAnsi="Arial" w:cs="Arial"/>
          <w:b/>
          <w:sz w:val="24"/>
          <w:szCs w:val="24"/>
          <w:lang w:val="sk-SK"/>
        </w:rPr>
        <w:t xml:space="preserve"> (</w:t>
      </w:r>
      <w:proofErr w:type="spellStart"/>
      <w:r w:rsidR="000C76DD">
        <w:rPr>
          <w:rFonts w:ascii="Arial" w:hAnsi="Arial" w:cs="Arial"/>
          <w:b/>
          <w:sz w:val="24"/>
          <w:szCs w:val="24"/>
          <w:lang w:val="sk-SK"/>
        </w:rPr>
        <w:t>predmet,rozloha,stavba,technológia</w:t>
      </w:r>
      <w:proofErr w:type="spellEnd"/>
      <w:r w:rsidR="000C76DD">
        <w:rPr>
          <w:rFonts w:ascii="Arial" w:hAnsi="Arial" w:cs="Arial"/>
          <w:b/>
          <w:sz w:val="24"/>
          <w:szCs w:val="24"/>
          <w:lang w:val="sk-SK"/>
        </w:rPr>
        <w:t>, a pod.)</w:t>
      </w:r>
    </w:p>
    <w:p w:rsidR="00A10D84" w:rsidRPr="00A10D84" w:rsidRDefault="00A10D84" w:rsidP="00A10D84">
      <w:pPr>
        <w:pStyle w:val="Odsekzoznamu"/>
        <w:rPr>
          <w:rFonts w:ascii="Arial" w:hAnsi="Arial" w:cs="Arial"/>
          <w:b/>
          <w:sz w:val="24"/>
          <w:szCs w:val="24"/>
          <w:lang w:val="sk-SK"/>
        </w:rPr>
      </w:pPr>
    </w:p>
    <w:p w:rsidR="00A10D84" w:rsidRDefault="00A10D84" w:rsidP="00A10D84">
      <w:pPr>
        <w:jc w:val="both"/>
        <w:rPr>
          <w:rFonts w:ascii="Arial" w:hAnsi="Arial" w:cs="Arial"/>
          <w:b/>
          <w:sz w:val="24"/>
          <w:szCs w:val="24"/>
          <w:lang w:val="sk-SK"/>
        </w:rPr>
      </w:pPr>
    </w:p>
    <w:p w:rsidR="00A10D84" w:rsidRDefault="00A10D84" w:rsidP="00A10D84">
      <w:pPr>
        <w:jc w:val="both"/>
        <w:rPr>
          <w:rFonts w:ascii="Arial" w:hAnsi="Arial" w:cs="Arial"/>
          <w:b/>
          <w:sz w:val="24"/>
          <w:szCs w:val="24"/>
          <w:lang w:val="sk-SK"/>
        </w:rPr>
      </w:pPr>
    </w:p>
    <w:p w:rsidR="00A10D84" w:rsidRPr="00A10D84" w:rsidRDefault="00A10D84" w:rsidP="00A10D84">
      <w:pPr>
        <w:jc w:val="both"/>
        <w:rPr>
          <w:rFonts w:ascii="Arial" w:hAnsi="Arial" w:cs="Arial"/>
          <w:b/>
          <w:sz w:val="24"/>
          <w:szCs w:val="24"/>
          <w:lang w:val="sk-SK"/>
        </w:rPr>
      </w:pPr>
    </w:p>
    <w:p w:rsidR="00A10D84" w:rsidRDefault="00945822" w:rsidP="00A10D84">
      <w:pPr>
        <w:pStyle w:val="Odsekzoznamu"/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42" type="#_x0000_t32" style="position:absolute;left:0;text-align:left;margin-left:220.75pt;margin-top:10.7pt;width:0;height:190.8pt;z-index:251673600" o:connectortype="straight" strokeweight="1.5pt"/>
        </w:pict>
      </w:r>
      <w:r>
        <w:rPr>
          <w:rFonts w:ascii="Arial" w:hAnsi="Arial" w:cs="Arial"/>
          <w:b/>
          <w:noProof/>
          <w:sz w:val="24"/>
          <w:szCs w:val="24"/>
        </w:rPr>
        <w:pict>
          <v:shape id="_x0000_s1033" type="#_x0000_t32" style="position:absolute;left:0;text-align:left;margin-left:1.75pt;margin-top:9.5pt;width:475.8pt;height:1.2pt;z-index:251665408" o:connectortype="straight"/>
        </w:pict>
      </w:r>
    </w:p>
    <w:p w:rsidR="00A10D84" w:rsidRDefault="00A10D84" w:rsidP="00A10D84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>Vlastník projektu</w:t>
      </w:r>
    </w:p>
    <w:p w:rsidR="00A10D84" w:rsidRPr="00A10D84" w:rsidRDefault="00945822" w:rsidP="00A10D84">
      <w:pPr>
        <w:pStyle w:val="Odsekzoznamu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34" type="#_x0000_t32" style="position:absolute;left:0;text-align:left;margin-left:1.75pt;margin-top:7.15pt;width:479.4pt;height:0;z-index:251666432" o:connectortype="straight"/>
        </w:pict>
      </w:r>
    </w:p>
    <w:p w:rsidR="00A10D84" w:rsidRDefault="00A10D84" w:rsidP="00A10D84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>Sprostredkovateľ projektu</w:t>
      </w:r>
    </w:p>
    <w:p w:rsidR="00A10D84" w:rsidRPr="00A10D84" w:rsidRDefault="00945822" w:rsidP="00A10D84">
      <w:pPr>
        <w:pStyle w:val="Odsekzoznamu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35" type="#_x0000_t32" style="position:absolute;left:0;text-align:left;margin-left:1.75pt;margin-top:6.65pt;width:479.4pt;height:1.8pt;z-index:251667456" o:connectortype="straight"/>
        </w:pict>
      </w:r>
    </w:p>
    <w:p w:rsidR="00A10D84" w:rsidRDefault="00945822" w:rsidP="00A10D84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noProof/>
          <w:sz w:val="24"/>
          <w:szCs w:val="24"/>
        </w:rPr>
        <w:pict>
          <v:rect id="_x0000_s1044" style="position:absolute;left:0;text-align:left;margin-left:369.55pt;margin-top:3.35pt;width:13.2pt;height:12pt;z-index:251675648"/>
        </w:pict>
      </w:r>
      <w:r>
        <w:rPr>
          <w:rFonts w:ascii="Arial" w:hAnsi="Arial" w:cs="Arial"/>
          <w:b/>
          <w:noProof/>
          <w:sz w:val="24"/>
          <w:szCs w:val="24"/>
        </w:rPr>
        <w:pict>
          <v:rect id="_x0000_s1043" style="position:absolute;left:0;text-align:left;margin-left:293.35pt;margin-top:3.35pt;width:13.2pt;height:12pt;z-index:251674624"/>
        </w:pict>
      </w:r>
      <w:r w:rsidR="00A10D84" w:rsidRPr="00A10D84">
        <w:rPr>
          <w:rFonts w:ascii="Arial" w:hAnsi="Arial" w:cs="Arial"/>
          <w:b/>
          <w:sz w:val="24"/>
          <w:szCs w:val="24"/>
          <w:lang w:val="sk-SK"/>
        </w:rPr>
        <w:t>Vydané územné rozhod</w:t>
      </w:r>
      <w:r w:rsidR="00A10D84">
        <w:rPr>
          <w:rFonts w:ascii="Arial" w:hAnsi="Arial" w:cs="Arial"/>
          <w:b/>
          <w:sz w:val="24"/>
          <w:szCs w:val="24"/>
          <w:lang w:val="sk-SK"/>
        </w:rPr>
        <w:t>n</w:t>
      </w:r>
      <w:r w:rsidR="00A10D84" w:rsidRPr="00A10D84">
        <w:rPr>
          <w:rFonts w:ascii="Arial" w:hAnsi="Arial" w:cs="Arial"/>
          <w:b/>
          <w:sz w:val="24"/>
          <w:szCs w:val="24"/>
          <w:lang w:val="sk-SK"/>
        </w:rPr>
        <w:t>utie</w:t>
      </w:r>
      <w:r w:rsidR="000C76DD">
        <w:rPr>
          <w:rFonts w:ascii="Arial" w:hAnsi="Arial" w:cs="Arial"/>
          <w:b/>
          <w:sz w:val="24"/>
          <w:szCs w:val="24"/>
          <w:lang w:val="sk-SK"/>
        </w:rPr>
        <w:t xml:space="preserve">               áno                nie     </w:t>
      </w:r>
    </w:p>
    <w:p w:rsidR="00A10D84" w:rsidRPr="00A10D84" w:rsidRDefault="00945822" w:rsidP="00A10D84">
      <w:pPr>
        <w:pStyle w:val="Odsekzoznamu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36" type="#_x0000_t32" style="position:absolute;left:0;text-align:left;margin-left:1.75pt;margin-top:7.9pt;width:479.4pt;height:.6pt;z-index:251668480" o:connectortype="straight"/>
        </w:pict>
      </w:r>
    </w:p>
    <w:p w:rsidR="00A10D84" w:rsidRDefault="00945822" w:rsidP="00A10D84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noProof/>
          <w:sz w:val="24"/>
          <w:szCs w:val="24"/>
        </w:rPr>
        <w:pict>
          <v:rect id="_x0000_s1046" style="position:absolute;left:0;text-align:left;margin-left:369.55pt;margin-top:3.4pt;width:13.2pt;height:12pt;z-index:251677696"/>
        </w:pict>
      </w:r>
      <w:r>
        <w:rPr>
          <w:rFonts w:ascii="Arial" w:hAnsi="Arial" w:cs="Arial"/>
          <w:b/>
          <w:noProof/>
          <w:sz w:val="24"/>
          <w:szCs w:val="24"/>
        </w:rPr>
        <w:pict>
          <v:rect id="_x0000_s1045" style="position:absolute;left:0;text-align:left;margin-left:293.35pt;margin-top:3.4pt;width:13.2pt;height:12pt;z-index:251676672"/>
        </w:pict>
      </w:r>
      <w:r w:rsidR="00A10D84">
        <w:rPr>
          <w:rFonts w:ascii="Arial" w:hAnsi="Arial" w:cs="Arial"/>
          <w:b/>
          <w:sz w:val="24"/>
          <w:szCs w:val="24"/>
          <w:lang w:val="sk-SK"/>
        </w:rPr>
        <w:t>Vydané stavebné povolenie</w:t>
      </w:r>
      <w:r w:rsidR="000C76DD">
        <w:rPr>
          <w:rFonts w:ascii="Arial" w:hAnsi="Arial" w:cs="Arial"/>
          <w:b/>
          <w:sz w:val="24"/>
          <w:szCs w:val="24"/>
          <w:lang w:val="sk-SK"/>
        </w:rPr>
        <w:t xml:space="preserve">                 áno                nie</w:t>
      </w:r>
    </w:p>
    <w:p w:rsidR="00A10D84" w:rsidRPr="00A10D84" w:rsidRDefault="00945822" w:rsidP="00A10D84">
      <w:pPr>
        <w:pStyle w:val="Odsekzoznamu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37" type="#_x0000_t32" style="position:absolute;left:0;text-align:left;margin-left:1.75pt;margin-top:7.35pt;width:479.4pt;height:1.8pt;z-index:251669504" o:connectortype="straight"/>
        </w:pict>
      </w:r>
    </w:p>
    <w:p w:rsidR="00A10D84" w:rsidRDefault="00A10D84" w:rsidP="00A10D84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 xml:space="preserve">Cena projektu </w:t>
      </w:r>
    </w:p>
    <w:p w:rsidR="00A10D84" w:rsidRPr="00A10D84" w:rsidRDefault="00945822" w:rsidP="00A10D84">
      <w:pPr>
        <w:pStyle w:val="Odsekzoznamu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38" type="#_x0000_t32" style="position:absolute;left:0;text-align:left;margin-left:1.75pt;margin-top:6.8pt;width:475.8pt;height:2.4pt;z-index:251670528" o:connectortype="straight"/>
        </w:pict>
      </w:r>
    </w:p>
    <w:p w:rsidR="00A10D84" w:rsidRDefault="00945822" w:rsidP="00A10D84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29" type="#_x0000_t32" style="position:absolute;left:0;text-align:left;margin-left:1.75pt;margin-top:248.35pt;width:479.4pt;height:0;z-index:251661312" o:connectortype="straight" strokeweight="1.5pt"/>
        </w:pict>
      </w:r>
      <w:r>
        <w:rPr>
          <w:rFonts w:ascii="Arial" w:hAnsi="Arial" w:cs="Arial"/>
          <w:b/>
          <w:noProof/>
          <w:sz w:val="24"/>
          <w:szCs w:val="24"/>
        </w:rPr>
        <w:pict>
          <v:shape id="_x0000_s1039" type="#_x0000_t32" style="position:absolute;left:0;text-align:left;margin-left:1.75pt;margin-top:24.55pt;width:479.4pt;height:2.4pt;z-index:251671552" o:connectortype="straight"/>
        </w:pict>
      </w:r>
      <w:r w:rsidR="00A10D84">
        <w:rPr>
          <w:rFonts w:ascii="Arial" w:hAnsi="Arial" w:cs="Arial"/>
          <w:b/>
          <w:sz w:val="24"/>
          <w:szCs w:val="24"/>
          <w:lang w:val="sk-SK"/>
        </w:rPr>
        <w:t>Investičné náklady na realizáciu</w:t>
      </w:r>
      <w:r w:rsidR="00A10D84" w:rsidRPr="00A10D84">
        <w:rPr>
          <w:rFonts w:ascii="Arial" w:hAnsi="Arial" w:cs="Arial"/>
          <w:b/>
          <w:sz w:val="24"/>
          <w:szCs w:val="24"/>
          <w:lang w:val="sk-SK"/>
        </w:rPr>
        <w:t xml:space="preserve"> </w:t>
      </w:r>
    </w:p>
    <w:p w:rsidR="009A7D88" w:rsidRPr="009A7D88" w:rsidRDefault="009A7D88" w:rsidP="009A7D88">
      <w:pPr>
        <w:pStyle w:val="Odsekzoznamu"/>
        <w:rPr>
          <w:rFonts w:ascii="Arial" w:hAnsi="Arial" w:cs="Arial"/>
          <w:b/>
          <w:sz w:val="24"/>
          <w:szCs w:val="24"/>
          <w:lang w:val="sk-SK"/>
        </w:rPr>
      </w:pPr>
    </w:p>
    <w:p w:rsidR="009A7D88" w:rsidRDefault="009A7D88" w:rsidP="00A10D84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>Ďalšie informácie pokiaľ sú</w:t>
      </w:r>
    </w:p>
    <w:p w:rsidR="009A7D88" w:rsidRPr="009A7D88" w:rsidRDefault="009A7D88" w:rsidP="009A7D88">
      <w:pPr>
        <w:pStyle w:val="Odsekzoznamu"/>
        <w:rPr>
          <w:rFonts w:ascii="Arial" w:hAnsi="Arial" w:cs="Arial"/>
          <w:b/>
          <w:sz w:val="24"/>
          <w:szCs w:val="24"/>
          <w:lang w:val="sk-SK"/>
        </w:rPr>
      </w:pPr>
    </w:p>
    <w:p w:rsidR="009A7D88" w:rsidRDefault="009A7D88" w:rsidP="009A7D88">
      <w:pPr>
        <w:jc w:val="both"/>
        <w:rPr>
          <w:rFonts w:ascii="Arial" w:hAnsi="Arial" w:cs="Arial"/>
          <w:b/>
          <w:sz w:val="24"/>
          <w:szCs w:val="24"/>
          <w:lang w:val="sk-SK"/>
        </w:rPr>
      </w:pPr>
    </w:p>
    <w:p w:rsidR="009A7D88" w:rsidRDefault="009A7D88" w:rsidP="009A7D88">
      <w:pPr>
        <w:jc w:val="both"/>
        <w:rPr>
          <w:rFonts w:ascii="Arial" w:hAnsi="Arial" w:cs="Arial"/>
          <w:b/>
          <w:sz w:val="24"/>
          <w:szCs w:val="24"/>
          <w:lang w:val="sk-SK"/>
        </w:rPr>
      </w:pPr>
    </w:p>
    <w:p w:rsidR="009A7D88" w:rsidRDefault="009A7D88" w:rsidP="009A7D88">
      <w:pPr>
        <w:jc w:val="both"/>
        <w:rPr>
          <w:rFonts w:ascii="Arial" w:hAnsi="Arial" w:cs="Arial"/>
          <w:b/>
          <w:sz w:val="24"/>
          <w:szCs w:val="24"/>
          <w:lang w:val="sk-SK"/>
        </w:rPr>
      </w:pPr>
    </w:p>
    <w:p w:rsidR="009A7D88" w:rsidRDefault="009A7D88" w:rsidP="009A7D88">
      <w:pPr>
        <w:jc w:val="both"/>
        <w:rPr>
          <w:rFonts w:ascii="Arial" w:hAnsi="Arial" w:cs="Arial"/>
          <w:b/>
          <w:sz w:val="24"/>
          <w:szCs w:val="24"/>
          <w:lang w:val="sk-SK"/>
        </w:rPr>
      </w:pPr>
    </w:p>
    <w:p w:rsidR="009A7D88" w:rsidRDefault="009A7D88" w:rsidP="009A7D88">
      <w:pPr>
        <w:jc w:val="both"/>
        <w:rPr>
          <w:rFonts w:ascii="Arial" w:hAnsi="Arial" w:cs="Arial"/>
          <w:b/>
          <w:sz w:val="24"/>
          <w:szCs w:val="24"/>
          <w:lang w:val="sk-SK"/>
        </w:rPr>
      </w:pPr>
    </w:p>
    <w:p w:rsidR="009A7D88" w:rsidRDefault="009A7D88" w:rsidP="009A7D88">
      <w:pPr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 xml:space="preserve">      Prílohy: Výpis z katastra, </w:t>
      </w:r>
      <w:proofErr w:type="spellStart"/>
      <w:r>
        <w:rPr>
          <w:rFonts w:ascii="Arial" w:hAnsi="Arial" w:cs="Arial"/>
          <w:b/>
          <w:sz w:val="24"/>
          <w:szCs w:val="24"/>
          <w:lang w:val="sk-SK"/>
        </w:rPr>
        <w:t>fotografie,pod</w:t>
      </w:r>
      <w:proofErr w:type="spellEnd"/>
      <w:r>
        <w:rPr>
          <w:rFonts w:ascii="Arial" w:hAnsi="Arial" w:cs="Arial"/>
          <w:b/>
          <w:sz w:val="24"/>
          <w:szCs w:val="24"/>
          <w:lang w:val="sk-SK"/>
        </w:rPr>
        <w:t>.</w:t>
      </w:r>
    </w:p>
    <w:p w:rsidR="009A7D88" w:rsidRPr="009A7D88" w:rsidRDefault="009A7D88" w:rsidP="009A7D88">
      <w:pPr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 xml:space="preserve">     </w:t>
      </w:r>
      <w:r w:rsidR="00AD265D">
        <w:rPr>
          <w:rFonts w:ascii="Arial" w:hAnsi="Arial" w:cs="Arial"/>
          <w:b/>
          <w:sz w:val="24"/>
          <w:szCs w:val="24"/>
          <w:lang w:val="sk-SK"/>
        </w:rPr>
        <w:t xml:space="preserve"> </w:t>
      </w:r>
      <w:r w:rsidR="00D705C6">
        <w:rPr>
          <w:rFonts w:ascii="Arial" w:hAnsi="Arial" w:cs="Arial"/>
          <w:b/>
          <w:sz w:val="24"/>
          <w:szCs w:val="24"/>
          <w:lang w:val="sk-SK"/>
        </w:rPr>
        <w:t xml:space="preserve">Tel.:                     </w:t>
      </w:r>
      <w:r w:rsidR="00AD265D">
        <w:rPr>
          <w:rFonts w:ascii="Arial" w:hAnsi="Arial" w:cs="Arial"/>
          <w:b/>
          <w:sz w:val="24"/>
          <w:szCs w:val="24"/>
          <w:lang w:val="sk-SK"/>
        </w:rPr>
        <w:t xml:space="preserve">         </w:t>
      </w:r>
      <w:r w:rsidR="00D705C6">
        <w:rPr>
          <w:rFonts w:ascii="Arial" w:hAnsi="Arial" w:cs="Arial"/>
          <w:b/>
          <w:sz w:val="24"/>
          <w:szCs w:val="24"/>
          <w:lang w:val="sk-SK"/>
        </w:rPr>
        <w:t xml:space="preserve">  </w:t>
      </w:r>
      <w:r w:rsidR="00AD265D">
        <w:rPr>
          <w:rFonts w:ascii="Arial" w:hAnsi="Arial" w:cs="Arial"/>
          <w:b/>
          <w:sz w:val="24"/>
          <w:szCs w:val="24"/>
          <w:lang w:val="sk-SK"/>
        </w:rPr>
        <w:t xml:space="preserve">  </w:t>
      </w:r>
      <w:r w:rsidR="00D705C6">
        <w:rPr>
          <w:rFonts w:ascii="Arial" w:hAnsi="Arial" w:cs="Arial"/>
          <w:b/>
          <w:sz w:val="24"/>
          <w:szCs w:val="24"/>
          <w:lang w:val="sk-SK"/>
        </w:rPr>
        <w:t>E-mail:</w:t>
      </w:r>
      <w:r w:rsidR="00AD265D">
        <w:rPr>
          <w:rFonts w:ascii="Arial" w:hAnsi="Arial" w:cs="Arial"/>
          <w:b/>
          <w:sz w:val="24"/>
          <w:szCs w:val="24"/>
          <w:lang w:val="sk-SK"/>
        </w:rPr>
        <w:t xml:space="preserve">     </w:t>
      </w:r>
      <w:r w:rsidR="00D705C6">
        <w:rPr>
          <w:rFonts w:ascii="Arial" w:hAnsi="Arial" w:cs="Arial"/>
          <w:b/>
          <w:sz w:val="24"/>
          <w:szCs w:val="24"/>
          <w:lang w:val="sk-SK"/>
        </w:rPr>
        <w:t xml:space="preserve">            </w:t>
      </w:r>
      <w:r w:rsidR="00AD265D">
        <w:rPr>
          <w:rFonts w:ascii="Arial" w:hAnsi="Arial" w:cs="Arial"/>
          <w:b/>
          <w:sz w:val="24"/>
          <w:szCs w:val="24"/>
          <w:lang w:val="sk-SK"/>
        </w:rPr>
        <w:t xml:space="preserve">                    Podpis:</w:t>
      </w:r>
    </w:p>
    <w:sectPr w:rsidR="009A7D88" w:rsidRPr="009A7D88" w:rsidSect="004B3AB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705DF"/>
    <w:multiLevelType w:val="hybridMultilevel"/>
    <w:tmpl w:val="E1AC3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0D84"/>
    <w:rsid w:val="000C76DD"/>
    <w:rsid w:val="004B3AB5"/>
    <w:rsid w:val="00574259"/>
    <w:rsid w:val="00945822"/>
    <w:rsid w:val="009A7D88"/>
    <w:rsid w:val="00A10D84"/>
    <w:rsid w:val="00AD265D"/>
    <w:rsid w:val="00D7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7" type="connector" idref="#_x0000_s1041"/>
        <o:r id="V:Rule18" type="connector" idref="#_x0000_s1026"/>
        <o:r id="V:Rule19" type="connector" idref="#_x0000_s1042"/>
        <o:r id="V:Rule20" type="connector" idref="#_x0000_s1034"/>
        <o:r id="V:Rule21" type="connector" idref="#_x0000_s1028"/>
        <o:r id="V:Rule22" type="connector" idref="#_x0000_s1039"/>
        <o:r id="V:Rule23" type="connector" idref="#_x0000_s1027"/>
        <o:r id="V:Rule24" type="connector" idref="#_x0000_s1030"/>
        <o:r id="V:Rule25" type="connector" idref="#_x0000_s1035"/>
        <o:r id="V:Rule26" type="connector" idref="#_x0000_s1036"/>
        <o:r id="V:Rule27" type="connector" idref="#_x0000_s1031"/>
        <o:r id="V:Rule28" type="connector" idref="#_x0000_s1038"/>
        <o:r id="V:Rule29" type="connector" idref="#_x0000_s1029"/>
        <o:r id="V:Rule30" type="connector" idref="#_x0000_s1033"/>
        <o:r id="V:Rule31" type="connector" idref="#_x0000_s1032"/>
        <o:r id="V:Rule3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3AB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10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88BA6-DC7D-43BD-8081-38EEFBA7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</dc:creator>
  <cp:lastModifiedBy>CZ</cp:lastModifiedBy>
  <cp:revision>3</cp:revision>
  <cp:lastPrinted>2021-04-04T16:10:00Z</cp:lastPrinted>
  <dcterms:created xsi:type="dcterms:W3CDTF">2021-04-04T15:46:00Z</dcterms:created>
  <dcterms:modified xsi:type="dcterms:W3CDTF">2021-04-04T16:37:00Z</dcterms:modified>
</cp:coreProperties>
</file>